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268C089" w:rsidR="00207251" w:rsidRPr="002A7BF2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BF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2A7B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 w:rsidRPr="002A7BF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03600" w:rsidRPr="002A7BF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3E575F" w:rsidRPr="002A7BF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2A7BF2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2A7BF2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A7BF2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2A7BF2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2A7B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2A7BF2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2A7BF2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2A7BF2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2A7BF2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2A7BF2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58D575AD" w:rsidR="00003600" w:rsidRPr="002A7BF2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r w:rsidR="003E575F" w:rsidRPr="002A7BF2">
        <w:rPr>
          <w:rFonts w:ascii="Times New Roman" w:hAnsi="Times New Roman" w:cs="Times New Roman"/>
          <w:sz w:val="28"/>
          <w:szCs w:val="28"/>
        </w:rPr>
        <w:t xml:space="preserve">Спис Оксані Анатоліївні 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3E575F" w:rsidRPr="002A7BF2">
        <w:rPr>
          <w:rFonts w:ascii="Times New Roman" w:hAnsi="Times New Roman" w:cs="Times New Roman"/>
          <w:sz w:val="28"/>
          <w:szCs w:val="28"/>
        </w:rPr>
        <w:t>4810136300:05:011:0033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E575F" w:rsidRPr="002A7BF2">
        <w:rPr>
          <w:rFonts w:ascii="Times New Roman" w:eastAsia="Times New Roman" w:hAnsi="Times New Roman" w:cs="Times New Roman"/>
          <w:sz w:val="28"/>
          <w:szCs w:val="28"/>
        </w:rPr>
        <w:t>по пров.</w:t>
      </w:r>
      <w:r w:rsidR="004129E6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E575F" w:rsidRPr="002A7BF2">
        <w:rPr>
          <w:rFonts w:ascii="Times New Roman" w:eastAsia="Times New Roman" w:hAnsi="Times New Roman" w:cs="Times New Roman"/>
          <w:sz w:val="28"/>
          <w:szCs w:val="28"/>
        </w:rPr>
        <w:t xml:space="preserve">4 Парниковому, 25 </w:t>
      </w:r>
      <w:r w:rsidR="004129E6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E575F" w:rsidRPr="002A7BF2">
        <w:rPr>
          <w:rFonts w:ascii="Times New Roman" w:eastAsia="Times New Roman" w:hAnsi="Times New Roman" w:cs="Times New Roman"/>
          <w:sz w:val="28"/>
          <w:szCs w:val="28"/>
        </w:rPr>
        <w:t xml:space="preserve"> Заводському</w:t>
      </w:r>
      <w:r w:rsidR="003E575F" w:rsidRPr="002A7BF2">
        <w:rPr>
          <w:rFonts w:ascii="Times New Roman" w:hAnsi="Times New Roman" w:cs="Times New Roman"/>
          <w:sz w:val="28"/>
          <w:szCs w:val="28"/>
        </w:rPr>
        <w:t xml:space="preserve"> районі </w:t>
      </w:r>
      <w:r w:rsidRPr="002A7BF2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2A7BF2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63AA27E" w:rsidR="002D57D6" w:rsidRPr="002A7BF2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575F" w:rsidRPr="002A7BF2">
        <w:rPr>
          <w:rFonts w:ascii="Times New Roman" w:hAnsi="Times New Roman" w:cs="Times New Roman"/>
          <w:sz w:val="28"/>
          <w:szCs w:val="28"/>
        </w:rPr>
        <w:t>Спис Оксан</w:t>
      </w:r>
      <w:r w:rsidR="003E575F" w:rsidRPr="002A7B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575F" w:rsidRPr="002A7BF2">
        <w:rPr>
          <w:rFonts w:ascii="Times New Roman" w:hAnsi="Times New Roman" w:cs="Times New Roman"/>
          <w:sz w:val="28"/>
          <w:szCs w:val="28"/>
        </w:rPr>
        <w:t xml:space="preserve"> Анатоліївн</w:t>
      </w:r>
      <w:r w:rsidR="003E575F" w:rsidRPr="002A7B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1050" w:rsidRPr="002A7BF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2A7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2A7BF2">
        <w:rPr>
          <w:rFonts w:ascii="Times New Roman" w:hAnsi="Times New Roman" w:cs="Times New Roman"/>
          <w:sz w:val="28"/>
          <w:szCs w:val="28"/>
        </w:rPr>
        <w:t>від</w:t>
      </w:r>
      <w:r w:rsidR="001B4A73" w:rsidRPr="002A7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2A7BF2">
        <w:rPr>
          <w:rFonts w:ascii="Times New Roman" w:hAnsi="Times New Roman" w:cs="Times New Roman"/>
          <w:sz w:val="28"/>
          <w:szCs w:val="28"/>
        </w:rPr>
        <w:t>23.10.2024</w:t>
      </w:r>
      <w:r w:rsidR="001B4A73" w:rsidRPr="002A7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2A7BF2">
        <w:rPr>
          <w:rFonts w:ascii="Times New Roman" w:hAnsi="Times New Roman" w:cs="Times New Roman"/>
          <w:sz w:val="28"/>
          <w:szCs w:val="28"/>
        </w:rPr>
        <w:t>№ 19.04-06/40624/2024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A7BF2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A7BF2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A7BF2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5C73F0C4" w:rsidR="00003600" w:rsidRPr="002A7BF2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479 </w:t>
      </w:r>
      <w:proofErr w:type="spellStart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B4A73" w:rsidRPr="002A7BF2">
        <w:rPr>
          <w:rFonts w:ascii="Times New Roman" w:hAnsi="Times New Roman" w:cs="Times New Roman"/>
          <w:sz w:val="28"/>
          <w:szCs w:val="28"/>
        </w:rPr>
        <w:t>4810136300:05:011:0033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по 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</w:rPr>
        <w:t>пров. 4 Парниковому, 25 в Заводському</w:t>
      </w:r>
      <w:r w:rsidR="001B4A73" w:rsidRPr="002A7B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7805EDB7" w:rsidR="00003600" w:rsidRPr="002A7BF2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069335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громадянці </w:t>
      </w:r>
      <w:r w:rsidR="001B4A73" w:rsidRPr="002A7BF2">
        <w:rPr>
          <w:rFonts w:ascii="Times New Roman" w:hAnsi="Times New Roman" w:cs="Times New Roman"/>
          <w:sz w:val="28"/>
          <w:szCs w:val="28"/>
        </w:rPr>
        <w:t>Спис Оксані Анатоліївні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1B4A73" w:rsidRPr="002A7BF2">
        <w:rPr>
          <w:rFonts w:ascii="Times New Roman" w:hAnsi="Times New Roman" w:cs="Times New Roman"/>
          <w:sz w:val="28"/>
          <w:szCs w:val="28"/>
        </w:rPr>
        <w:t>4810136300:05:011:0033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479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</w:rPr>
        <w:t>пров. 4 Парниковому, 25 в Заводському</w:t>
      </w:r>
      <w:r w:rsidR="001B4A73" w:rsidRPr="002A7BF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.10.2024 № 4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5832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8/24-2.</w:t>
      </w:r>
    </w:p>
    <w:p w14:paraId="58F50F5B" w14:textId="77777777" w:rsidR="00003600" w:rsidRPr="002A7BF2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5B0733" w14:textId="7D296B37" w:rsidR="00003600" w:rsidRPr="002A7BF2" w:rsidRDefault="00003600" w:rsidP="00D63D87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87765587"/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Підстава: </w:t>
      </w:r>
      <w:bookmarkStart w:id="7" w:name="_Hlk131168227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невідповідність положень технічної документації із землеустрою вимогам законів та прийнятих відповідно до них нормативно-правових актів (ч. 8 ст. 186 Земельного кодексу України), а саме: ч. 5 ст. 116 Земельного кодексу України - земельна ділянка площею 495 </w:t>
      </w:r>
      <w:proofErr w:type="spellStart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. 4 Парниковому, 25 в Заводському районі м.</w:t>
      </w:r>
      <w:r w:rsid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 для будівництва та обслуговування індивідуального житлового будинку перебуває у приватній власності </w:t>
      </w:r>
      <w:proofErr w:type="spellStart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Рачінського</w:t>
      </w:r>
      <w:proofErr w:type="spellEnd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Анатолія Олександровича на підставі державного </w:t>
      </w:r>
      <w:proofErr w:type="spellStart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D63D87"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право приватної власності на землю від 16.08.1994 № 1062, виданого на підставі рішення Миколаївської міської ради від 12.02.1994 №16/11.</w:t>
      </w:r>
      <w:bookmarkEnd w:id="3"/>
      <w:bookmarkEnd w:id="5"/>
      <w:bookmarkEnd w:id="7"/>
    </w:p>
    <w:bookmarkEnd w:id="6"/>
    <w:p w14:paraId="5E7C5A74" w14:textId="77777777" w:rsidR="00003600" w:rsidRPr="002A7BF2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2A7BF2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A7B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A7BF2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A7BF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A7B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A7B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A7BF2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A7BF2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2A7BF2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3D87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5</cp:revision>
  <cp:lastPrinted>2025-01-06T13:21:00Z</cp:lastPrinted>
  <dcterms:created xsi:type="dcterms:W3CDTF">2025-01-06T13:20:00Z</dcterms:created>
  <dcterms:modified xsi:type="dcterms:W3CDTF">2025-01-14T14:48:00Z</dcterms:modified>
</cp:coreProperties>
</file>